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DE9" w:rsidRDefault="004955E3">
      <w:r>
        <w:rPr>
          <w:noProof/>
          <w:lang w:eastAsia="en-ZA"/>
        </w:rPr>
        <w:drawing>
          <wp:inline distT="0" distB="0" distL="0" distR="0">
            <wp:extent cx="5731510" cy="1195070"/>
            <wp:effectExtent l="0" t="0" r="254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nnotation 2020-02-28 152005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9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55E3" w:rsidRDefault="004955E3"/>
    <w:p w:rsidR="004955E3" w:rsidRDefault="004955E3">
      <w:r>
        <w:rPr>
          <w:rFonts w:ascii="Calibri" w:hAnsi="Calibri" w:cs="Calibri"/>
          <w:color w:val="212121"/>
          <w:shd w:val="clear" w:color="auto" w:fill="FFFFFF"/>
          <w:lang w:val="en-GB"/>
        </w:rPr>
        <w:t>Please contact Hugh Campbell for the English o</w:t>
      </w:r>
      <w:bookmarkStart w:id="0" w:name="_GoBack"/>
      <w:bookmarkEnd w:id="0"/>
      <w:r>
        <w:rPr>
          <w:rFonts w:ascii="Calibri" w:hAnsi="Calibri" w:cs="Calibri"/>
          <w:color w:val="212121"/>
          <w:shd w:val="clear" w:color="auto" w:fill="FFFFFF"/>
          <w:lang w:val="en-GB"/>
        </w:rPr>
        <w:t>r the Afrikaans version: </w:t>
      </w:r>
      <w:hyperlink r:id="rId5" w:tgtFrame="_blank" w:history="1">
        <w:r>
          <w:rPr>
            <w:rStyle w:val="Hyperlink"/>
            <w:rFonts w:ascii="Calibri" w:hAnsi="Calibri" w:cs="Calibri"/>
            <w:shd w:val="clear" w:color="auto" w:fill="FFFFFF"/>
            <w:lang w:val="en-GB"/>
          </w:rPr>
          <w:t>hugh@hortgro.co.za</w:t>
        </w:r>
      </w:hyperlink>
    </w:p>
    <w:sectPr w:rsidR="004955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04A"/>
    <w:rsid w:val="00352DE9"/>
    <w:rsid w:val="004955E3"/>
    <w:rsid w:val="00A90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A0F8ABC-58DC-410E-99CF-E5DED49CA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955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ugh@hortgro.co.za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Taryn Hodgson</dc:creator>
  <cp:keywords/>
  <dc:description/>
  <cp:lastModifiedBy>Taryn Hodgson</cp:lastModifiedBy>
  <cp:revision>2</cp:revision>
  <dcterms:created xsi:type="dcterms:W3CDTF">2020-02-28T13:19:00Z</dcterms:created>
  <dcterms:modified xsi:type="dcterms:W3CDTF">2020-02-28T13:21:00Z</dcterms:modified>
</cp:coreProperties>
</file>